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E77B" w14:textId="77777777" w:rsidR="006525E6" w:rsidRDefault="006525E6" w:rsidP="009C5139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7DB316BF" w14:textId="77777777" w:rsidR="006525E6" w:rsidRDefault="006525E6" w:rsidP="009C5139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A7C9F03" w14:textId="77777777" w:rsidR="009C5139" w:rsidRDefault="009C5139" w:rsidP="009C5139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KAN</w:t>
      </w:r>
      <w:r w:rsidR="006525E6">
        <w:rPr>
          <w:sz w:val="28"/>
          <w:szCs w:val="28"/>
        </w:rPr>
        <w:t xml:space="preserve"> wspiera uczniów kształcących się w deficytowych zawodach    </w:t>
      </w:r>
    </w:p>
    <w:p w14:paraId="79ED1937" w14:textId="77777777" w:rsidR="006525E6" w:rsidRDefault="006525E6" w:rsidP="009C5139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7ED5F19" w14:textId="77777777" w:rsidR="006525E6" w:rsidRDefault="009C5139" w:rsidP="009C5139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Na zakończenie roku szkolnego najlepsi uczniowie kierunku „</w:t>
      </w:r>
      <w:r>
        <w:rPr>
          <w:bCs/>
          <w:sz w:val="28"/>
          <w:szCs w:val="28"/>
        </w:rPr>
        <w:t xml:space="preserve">Operator maszyn i urządzeń do przetwórstwa tworzyw sztucznych” otrzymali naukowe stypendia. </w:t>
      </w:r>
      <w:r w:rsidR="006525E6" w:rsidRPr="00F545B1">
        <w:rPr>
          <w:sz w:val="28"/>
          <w:szCs w:val="28"/>
        </w:rPr>
        <w:t xml:space="preserve">Trwa też nabór do </w:t>
      </w:r>
      <w:r w:rsidR="006525E6">
        <w:rPr>
          <w:sz w:val="28"/>
          <w:szCs w:val="28"/>
        </w:rPr>
        <w:t>kolejnego, czwartego już rocznika</w:t>
      </w:r>
      <w:r w:rsidR="006525E6" w:rsidRPr="00F545B1">
        <w:rPr>
          <w:sz w:val="28"/>
          <w:szCs w:val="28"/>
        </w:rPr>
        <w:t xml:space="preserve"> klasy </w:t>
      </w:r>
      <w:r w:rsidR="006525E6">
        <w:rPr>
          <w:sz w:val="28"/>
          <w:szCs w:val="28"/>
        </w:rPr>
        <w:t xml:space="preserve">pod patronatem </w:t>
      </w:r>
      <w:r w:rsidR="006525E6" w:rsidRPr="00F545B1">
        <w:rPr>
          <w:sz w:val="28"/>
          <w:szCs w:val="28"/>
        </w:rPr>
        <w:t>KAN.</w:t>
      </w:r>
    </w:p>
    <w:p w14:paraId="08660F56" w14:textId="77777777" w:rsidR="006525E6" w:rsidRDefault="006525E6" w:rsidP="009C5139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E671422" w14:textId="0E6E161E" w:rsidR="006525E6" w:rsidRDefault="006525E6" w:rsidP="006525E6">
      <w:pPr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Nowy kierunek nauczania zawodu powstał trzy lata temu w ramach </w:t>
      </w:r>
      <w:r w:rsidRPr="006525E6">
        <w:rPr>
          <w:rFonts w:ascii="Times New Roman" w:eastAsia="Calibri" w:hAnsi="Times New Roman" w:cs="Times New Roman"/>
          <w:sz w:val="28"/>
          <w:szCs w:val="28"/>
        </w:rPr>
        <w:t>unijnego projektu Miasta Białystok</w:t>
      </w:r>
      <w:r>
        <w:rPr>
          <w:rFonts w:ascii="Times New Roman" w:eastAsia="Calibri" w:hAnsi="Times New Roman" w:cs="Times New Roman"/>
          <w:sz w:val="28"/>
          <w:szCs w:val="28"/>
        </w:rPr>
        <w:t xml:space="preserve"> i obecnie jest </w:t>
      </w:r>
      <w:r w:rsidR="00C21584">
        <w:rPr>
          <w:rFonts w:ascii="Times New Roman" w:eastAsia="Calibri" w:hAnsi="Times New Roman" w:cs="Times New Roman"/>
          <w:sz w:val="28"/>
          <w:szCs w:val="28"/>
        </w:rPr>
        <w:t xml:space="preserve">kontynuowany </w:t>
      </w:r>
      <w:r w:rsidR="00C21584" w:rsidRPr="006525E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należącej do ZS</w:t>
      </w:r>
      <w:r w:rsidR="008A4F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C2158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nr 2, Branżowej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Szkole I st. </w:t>
      </w:r>
      <w:r>
        <w:rPr>
          <w:rFonts w:ascii="Times New Roman" w:hAnsi="Times New Roman" w:cs="Times New Roman"/>
          <w:sz w:val="28"/>
          <w:szCs w:val="28"/>
        </w:rPr>
        <w:t>nr 9.</w:t>
      </w:r>
      <w:r w:rsidRPr="006525E6">
        <w:rPr>
          <w:rFonts w:ascii="Times New Roman" w:eastAsia="Calibri" w:hAnsi="Times New Roman" w:cs="Times New Roman"/>
          <w:sz w:val="28"/>
          <w:szCs w:val="28"/>
        </w:rPr>
        <w:t xml:space="preserve"> Pomysłodawca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25E6">
        <w:rPr>
          <w:rFonts w:ascii="Times New Roman" w:eastAsia="Calibri" w:hAnsi="Times New Roman" w:cs="Times New Roman"/>
          <w:sz w:val="28"/>
          <w:szCs w:val="28"/>
        </w:rPr>
        <w:t>jeden z największych pracodawców w regionie i ceniony producent z branży instalacyjnej - firma KAN, objęła klasę swoim patronatem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525E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To właśnie KAN, jako patron ufundował stypendia dla trzech najlepszych uczniów w każdej z trzech już, działających w ramach </w:t>
      </w:r>
      <w:r w:rsidR="00C21584">
        <w:rPr>
          <w:rFonts w:ascii="Times New Roman" w:eastAsiaTheme="majorEastAsia" w:hAnsi="Times New Roman" w:cs="Times New Roman"/>
          <w:bCs/>
          <w:sz w:val="28"/>
          <w:szCs w:val="28"/>
        </w:rPr>
        <w:t>kierunku klas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. A stypendia są bardzo atrakcyjne: odpowiednio - </w:t>
      </w:r>
      <w:r>
        <w:rPr>
          <w:rFonts w:ascii="Times New Roman" w:hAnsi="Times New Roman" w:cs="Times New Roman"/>
          <w:sz w:val="28"/>
          <w:szCs w:val="28"/>
        </w:rPr>
        <w:t xml:space="preserve">2 tys., 1,5 tys. i 1 tys. </w:t>
      </w:r>
      <w:r w:rsidR="00C21584" w:rsidRPr="006525E6">
        <w:rPr>
          <w:rFonts w:ascii="Times New Roman" w:hAnsi="Times New Roman" w:cs="Times New Roman"/>
          <w:sz w:val="28"/>
          <w:szCs w:val="28"/>
        </w:rPr>
        <w:t>zł</w:t>
      </w:r>
      <w:r w:rsidR="00C21584" w:rsidRPr="006525E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- dla</w:t>
      </w:r>
      <w:r>
        <w:rPr>
          <w:rFonts w:ascii="Times New Roman" w:hAnsi="Times New Roman" w:cs="Times New Roman"/>
          <w:sz w:val="28"/>
          <w:szCs w:val="28"/>
        </w:rPr>
        <w:t xml:space="preserve"> osób, które uzyskały najlepsze wyniki z przedmiotów zawodowych i z zachowania, pod uwagę brana była też frekwencja na zajęciach. Przedstawiciele firmy wręczyli uczniom dyplomy i vouchery z wysokością stypendiów przy okazji zakończenia roku szkolnego. Wszyscy wyróżnieni podkreślali, że nagroda, jaką jest stypendium działała na nich mobilizująco.</w:t>
      </w:r>
    </w:p>
    <w:p w14:paraId="637C378A" w14:textId="77777777" w:rsidR="00C21584" w:rsidRDefault="00C21584" w:rsidP="006525E6">
      <w:pPr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2F6B8525" w14:textId="77777777" w:rsidR="009C5139" w:rsidRPr="006525E6" w:rsidRDefault="006525E6" w:rsidP="006525E6">
      <w:pPr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525E6">
        <w:rPr>
          <w:rFonts w:ascii="Times New Roman" w:hAnsi="Times New Roman" w:cs="Times New Roman"/>
          <w:b/>
          <w:sz w:val="28"/>
          <w:szCs w:val="28"/>
        </w:rPr>
        <w:t xml:space="preserve">Nauka popłaca  </w:t>
      </w:r>
    </w:p>
    <w:p w14:paraId="4ADFB861" w14:textId="77777777" w:rsidR="006525E6" w:rsidRDefault="009C5139" w:rsidP="009C5139">
      <w:pPr>
        <w:pStyle w:val="gwpad3df0a3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5E6">
        <w:rPr>
          <w:sz w:val="28"/>
          <w:szCs w:val="28"/>
        </w:rPr>
        <w:t xml:space="preserve">Utwierdza mnie to w przekonaniu, że warto było się starać – mówi Adam Markowski, jeden ze stypendystów i absolwent klasy III. – Myślę, że o przyznaniu stypendium zdecydowały moje umiejętności praktyczne, </w:t>
      </w:r>
      <w:r w:rsidR="00C21584">
        <w:rPr>
          <w:sz w:val="28"/>
          <w:szCs w:val="28"/>
        </w:rPr>
        <w:t>którymi miałem</w:t>
      </w:r>
      <w:r w:rsidR="006525E6">
        <w:rPr>
          <w:sz w:val="28"/>
          <w:szCs w:val="28"/>
        </w:rPr>
        <w:t xml:space="preserve"> okazję się wykazać również podczas praktyk na hali w firmie KAN. Te zajęcia praktyczne dały mi najwięcej i zdecydowały, że chcę pracować w firmie KAN, jednocześnie kontynuując naukę zaocznie w liceum. Cieszę się, że miałem okazję uczestniczyć w tym projekcie – myślę, że to bardzo dobre i wszechstronne przygotowanie do zawodu, a wsparcie tak dużej firmy jest bardzo ważne i daje szanse na dobry start w dorosłe życie </w:t>
      </w:r>
    </w:p>
    <w:p w14:paraId="03B13636" w14:textId="77777777" w:rsidR="006525E6" w:rsidRDefault="006525E6" w:rsidP="009C5139">
      <w:pPr>
        <w:pStyle w:val="gwpad3df0a3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Stypendystka Weronika Bielawska byłą jedyną dziewczyną w swojej klasie, ale – jak podkreśla – nie przeszkadzało to jej w sprawdzeniu się w zawodzie operatora. </w:t>
      </w:r>
    </w:p>
    <w:p w14:paraId="40796858" w14:textId="77777777" w:rsidR="006525E6" w:rsidRDefault="006525E6" w:rsidP="009C5139">
      <w:pPr>
        <w:pStyle w:val="gwpad3df0a3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Dobrze sobie radziłam na wtryskarkach i wytłaczarce, nie miałam problemu z nauką przedmiotów, poradziłam sobie też podczas praktyk w KAN, które są prawdziwą lekcją zawodu – opowiada. – Polecam więc ten fach także dla kobiet. </w:t>
      </w:r>
    </w:p>
    <w:p w14:paraId="0CA4D0B0" w14:textId="77777777" w:rsidR="006525E6" w:rsidRDefault="006525E6" w:rsidP="006525E6">
      <w:pPr>
        <w:outlineLvl w:val="4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9E6A5D0" w14:textId="77777777" w:rsidR="006525E6" w:rsidRPr="006525E6" w:rsidRDefault="006525E6" w:rsidP="006525E6">
      <w:pPr>
        <w:outlineLvl w:val="4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525E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Certyfikaty i gwarancja pracy </w:t>
      </w:r>
    </w:p>
    <w:p w14:paraId="1073E70B" w14:textId="77777777" w:rsidR="006525E6" w:rsidRDefault="006525E6" w:rsidP="006525E6">
      <w:pPr>
        <w:outlineLvl w:val="4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Zakończenie roku szkolnego stało się też okazją do podsumowania roku nauki.</w:t>
      </w:r>
    </w:p>
    <w:p w14:paraId="4973599A" w14:textId="77777777" w:rsidR="006525E6" w:rsidRDefault="006525E6" w:rsidP="006525E6">
      <w:pPr>
        <w:pStyle w:val="gwpad3df0a3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- Po wszystkich zawirowaniach związanych z pandemią i koniecznością nauki zdalnej i zawieszenia nauki praktycznej u pracodawcy, w ubiegłym roku </w:t>
      </w:r>
      <w:r>
        <w:rPr>
          <w:rFonts w:eastAsiaTheme="majorEastAsia"/>
          <w:bCs/>
          <w:sz w:val="28"/>
          <w:szCs w:val="28"/>
        </w:rPr>
        <w:lastRenderedPageBreak/>
        <w:t xml:space="preserve">wreszcie mogliśmy w pełnie realizować, </w:t>
      </w:r>
      <w:r>
        <w:rPr>
          <w:sz w:val="28"/>
          <w:szCs w:val="28"/>
        </w:rPr>
        <w:t>przewidziane dla tego kierunku, kształcenie z elementami systemu dualnego – czyli zajęć teoretycznych, uzupełnionych praktyczną nauką zawodu</w:t>
      </w:r>
      <w:r w:rsidR="00DB2B35">
        <w:rPr>
          <w:sz w:val="28"/>
          <w:szCs w:val="28"/>
        </w:rPr>
        <w:t xml:space="preserve"> w halach KAN</w:t>
      </w:r>
      <w:r>
        <w:rPr>
          <w:sz w:val="28"/>
          <w:szCs w:val="28"/>
        </w:rPr>
        <w:t>.</w:t>
      </w:r>
      <w:r w:rsidRPr="00652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Szkoła – w ramach projektu – w pełni wyposaża uczniów w pełne zestawy ubrań roboczych i narzędzia pomiarowe, wykorzystywane podczas takich zajęć praktycznych – mówi Wiesław Kalinowski, </w:t>
      </w:r>
      <w:r w:rsidRPr="006525E6">
        <w:rPr>
          <w:sz w:val="28"/>
          <w:szCs w:val="28"/>
        </w:rPr>
        <w:t xml:space="preserve">kierownik kształcenia praktycznego w ZSZ nr. 2. </w:t>
      </w:r>
    </w:p>
    <w:p w14:paraId="69414328" w14:textId="7176F997" w:rsidR="006525E6" w:rsidRDefault="006525E6" w:rsidP="006525E6">
      <w:pPr>
        <w:pStyle w:val="gwpad3df0a3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Prócz tego uczniowie mają też możliwość uzyskania certyfikatów, poświadczających umiejętności z zakresu obsługi i programowania </w:t>
      </w:r>
      <w:r w:rsidR="00C21584">
        <w:rPr>
          <w:sz w:val="28"/>
          <w:szCs w:val="28"/>
        </w:rPr>
        <w:t>maszyn znanych</w:t>
      </w:r>
      <w:r>
        <w:rPr>
          <w:sz w:val="28"/>
          <w:szCs w:val="28"/>
        </w:rPr>
        <w:t xml:space="preserve"> firm producenckich. W ramach współpracy szkoły z pracodawcą, w marcu uczniowie klasy III uczestniczyli w takim szkoleniu w firmie </w:t>
      </w:r>
      <w:proofErr w:type="spellStart"/>
      <w:r>
        <w:rPr>
          <w:sz w:val="28"/>
          <w:szCs w:val="28"/>
        </w:rPr>
        <w:t>Engel</w:t>
      </w:r>
      <w:proofErr w:type="spellEnd"/>
      <w:r>
        <w:rPr>
          <w:sz w:val="28"/>
          <w:szCs w:val="28"/>
        </w:rPr>
        <w:t>, producenta innowacyjnych wtryskarek, wykorzystywanych</w:t>
      </w:r>
      <w:r w:rsidR="008A4F88">
        <w:rPr>
          <w:sz w:val="28"/>
          <w:szCs w:val="28"/>
        </w:rPr>
        <w:t xml:space="preserve"> w </w:t>
      </w:r>
      <w:r>
        <w:rPr>
          <w:sz w:val="28"/>
          <w:szCs w:val="28"/>
        </w:rPr>
        <w:t>firmach z branży przetwórstwa tworzyw sztucznych</w:t>
      </w:r>
      <w:r w:rsidR="008A4F88">
        <w:rPr>
          <w:sz w:val="28"/>
          <w:szCs w:val="28"/>
        </w:rPr>
        <w:t xml:space="preserve"> w całym kraju</w:t>
      </w:r>
      <w:r>
        <w:rPr>
          <w:sz w:val="28"/>
          <w:szCs w:val="28"/>
        </w:rPr>
        <w:t xml:space="preserve">. </w:t>
      </w:r>
    </w:p>
    <w:p w14:paraId="07BA4A0C" w14:textId="77777777" w:rsidR="006525E6" w:rsidRDefault="006525E6" w:rsidP="006525E6">
      <w:pPr>
        <w:pStyle w:val="gwpad3df0a3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Realizowane jest też główne założenie projektu – gwarancji zatrudnienia u pracodawcy. Pierwsi absolwenci zostali już zatrudnieni w firmie KAN, a kolejni zainteresowani, również tegoroczni absolwenci, także się tam wybierają. Mam ogromną satysfakcję, że program spełnia swoją rolę w temacie uzupełniania braku fachowców na rynku pracy w tym zawodzie – dodaje Wiesław Kalinowski. </w:t>
      </w:r>
    </w:p>
    <w:p w14:paraId="10B77326" w14:textId="77777777" w:rsidR="009C5139" w:rsidRDefault="009C5139" w:rsidP="009C5139">
      <w:pPr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Obecnie – do 1</w:t>
      </w:r>
      <w:r w:rsidR="006525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lipca - trwa nabór dla absolwentów szkół </w:t>
      </w:r>
      <w:r w:rsidR="00C21584">
        <w:rPr>
          <w:rFonts w:ascii="Times New Roman" w:hAnsi="Times New Roman" w:cs="Times New Roman"/>
          <w:sz w:val="28"/>
          <w:szCs w:val="28"/>
        </w:rPr>
        <w:t>ponadpodstawowych, chętnych</w:t>
      </w:r>
      <w:r>
        <w:rPr>
          <w:rFonts w:ascii="Times New Roman" w:hAnsi="Times New Roman" w:cs="Times New Roman"/>
          <w:sz w:val="28"/>
          <w:szCs w:val="28"/>
        </w:rPr>
        <w:t xml:space="preserve"> do nauki na nowym kierunku</w:t>
      </w:r>
      <w:r w:rsidR="00652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Absolwenci klasy po trzyletnim okresie nauki mają zapewnione miejsca pracy w firmie KAN. Mogą też kontynuować edukację w 2-letniej branżowej szkole II stopnia, podnosząc swe kwalifikacje do poziomu technikum i dalsze wykształcenie wyższe na studiach technicznych. </w:t>
      </w:r>
    </w:p>
    <w:p w14:paraId="68C9228A" w14:textId="77777777" w:rsidR="00DB2B35" w:rsidRDefault="00DB2B35" w:rsidP="009C5139">
      <w:pPr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073EE8A5" w14:textId="77777777" w:rsidR="006525E6" w:rsidRPr="00DB2B35" w:rsidRDefault="00DB2B35" w:rsidP="009C5139">
      <w:pPr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DB2B35">
        <w:rPr>
          <w:rFonts w:ascii="Times New Roman" w:hAnsi="Times New Roman" w:cs="Times New Roman"/>
          <w:b/>
          <w:sz w:val="28"/>
          <w:szCs w:val="28"/>
        </w:rPr>
        <w:t xml:space="preserve">Spawalnicy ze wsparciem KAN </w:t>
      </w:r>
    </w:p>
    <w:p w14:paraId="136FB39F" w14:textId="77777777" w:rsidR="009C5139" w:rsidRPr="00DB2B35" w:rsidRDefault="006525E6" w:rsidP="006525E6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DB2B35">
        <w:rPr>
          <w:rFonts w:ascii="Times New Roman" w:hAnsi="Times New Roman" w:cs="Times New Roman"/>
          <w:sz w:val="28"/>
          <w:szCs w:val="28"/>
        </w:rPr>
        <w:t xml:space="preserve">Nowy kierunek w branży przetwórstwa tworzyw to nie jedyne przedsięwzięcie edukacyjne, które wspiera spółka KAN. Firma objęła też patronatem klasę, kształcącą w deficytowym zawodzie technika spawalnictwa w Zespole Szkół Mechanicznych w Białymstoku. </w:t>
      </w:r>
      <w:r w:rsidR="00DB2B35" w:rsidRPr="00DB2B35">
        <w:rPr>
          <w:rFonts w:ascii="Times New Roman" w:hAnsi="Times New Roman" w:cs="Times New Roman"/>
          <w:sz w:val="28"/>
          <w:szCs w:val="28"/>
        </w:rPr>
        <w:t xml:space="preserve">Również jej uczniowie otrzymali na koniec roku atrakcyjne stypendia naukowe. </w:t>
      </w:r>
    </w:p>
    <w:p w14:paraId="3F4A9EA6" w14:textId="77777777" w:rsidR="009C5139" w:rsidRPr="00DB2B35" w:rsidRDefault="009C5139" w:rsidP="009C5139">
      <w:pPr>
        <w:rPr>
          <w:rFonts w:ascii="Times New Roman" w:hAnsi="Times New Roman" w:cs="Times New Roman"/>
          <w:sz w:val="28"/>
          <w:szCs w:val="28"/>
        </w:rPr>
      </w:pPr>
    </w:p>
    <w:p w14:paraId="2CB50F83" w14:textId="77777777" w:rsidR="002B3242" w:rsidRPr="00DB2B35" w:rsidRDefault="002B3242">
      <w:pPr>
        <w:rPr>
          <w:rFonts w:ascii="Times New Roman" w:hAnsi="Times New Roman" w:cs="Times New Roman"/>
          <w:sz w:val="28"/>
          <w:szCs w:val="28"/>
        </w:rPr>
      </w:pPr>
    </w:p>
    <w:sectPr w:rsidR="002B3242" w:rsidRPr="00DB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39"/>
    <w:rsid w:val="00027303"/>
    <w:rsid w:val="0011545D"/>
    <w:rsid w:val="002B3242"/>
    <w:rsid w:val="002E256C"/>
    <w:rsid w:val="006525E6"/>
    <w:rsid w:val="006C2872"/>
    <w:rsid w:val="006F3651"/>
    <w:rsid w:val="008A4F88"/>
    <w:rsid w:val="009C5139"/>
    <w:rsid w:val="00B01296"/>
    <w:rsid w:val="00B25088"/>
    <w:rsid w:val="00B37E98"/>
    <w:rsid w:val="00C21584"/>
    <w:rsid w:val="00D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4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1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d3df0a3msonormal">
    <w:name w:val="gwpad3df0a3_msonormal"/>
    <w:basedOn w:val="Normalny"/>
    <w:uiPriority w:val="99"/>
    <w:rsid w:val="009C51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1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d3df0a3msonormal">
    <w:name w:val="gwpad3df0a3_msonormal"/>
    <w:basedOn w:val="Normalny"/>
    <w:uiPriority w:val="99"/>
    <w:rsid w:val="009C51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2023-06-28T07:04:00Z</dcterms:created>
  <dcterms:modified xsi:type="dcterms:W3CDTF">2023-06-28T07:04:00Z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dcc345-6518-436a-83ca-11f6bff611fc_Enabled">
    <vt:lpwstr>true</vt:lpwstr>
  </property>
  <property fmtid="{D5CDD505-2E9C-101B-9397-08002B2CF9AE}" pid="3" name="MSIP_Label_e8dcc345-6518-436a-83ca-11f6bff611fc_SetDate">
    <vt:lpwstr>2023-06-27T12:33:41Z</vt:lpwstr>
  </property>
  <property fmtid="{D5CDD505-2E9C-101B-9397-08002B2CF9AE}" pid="4" name="MSIP_Label_e8dcc345-6518-436a-83ca-11f6bff611fc_Method">
    <vt:lpwstr>Privileged</vt:lpwstr>
  </property>
  <property fmtid="{D5CDD505-2E9C-101B-9397-08002B2CF9AE}" pid="5" name="MSIP_Label_e8dcc345-6518-436a-83ca-11f6bff611fc_Name">
    <vt:lpwstr>e8dcc345-6518-436a-83ca-11f6bff611fc</vt:lpwstr>
  </property>
  <property fmtid="{D5CDD505-2E9C-101B-9397-08002B2CF9AE}" pid="6" name="MSIP_Label_e8dcc345-6518-436a-83ca-11f6bff611fc_SiteId">
    <vt:lpwstr>e49c5dfa-105b-40d1-80c6-04409c675e92</vt:lpwstr>
  </property>
  <property fmtid="{D5CDD505-2E9C-101B-9397-08002B2CF9AE}" pid="7" name="MSIP_Label_e8dcc345-6518-436a-83ca-11f6bff611fc_ActionId">
    <vt:lpwstr>0cd05a38-dbff-45b0-bd7a-c086df352a45</vt:lpwstr>
  </property>
  <property fmtid="{D5CDD505-2E9C-101B-9397-08002B2CF9AE}" pid="8" name="MSIP_Label_e8dcc345-6518-436a-83ca-11f6bff611fc_ContentBits">
    <vt:lpwstr>0</vt:lpwstr>
  </property>
</Properties>
</file>